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7" w:rsidRPr="002E4AD9" w:rsidRDefault="00777F07" w:rsidP="0077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2E4AD9">
        <w:rPr>
          <w:rFonts w:ascii="Times New Roman" w:hAnsi="Times New Roman" w:cs="Times New Roman"/>
          <w:b/>
          <w:sz w:val="28"/>
          <w:szCs w:val="28"/>
        </w:rPr>
        <w:t xml:space="preserve"> программе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9 класса</w:t>
      </w:r>
    </w:p>
    <w:p w:rsidR="00777F07" w:rsidRDefault="00777F07" w:rsidP="0077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F07" w:rsidRPr="00573DCD" w:rsidRDefault="00777F07" w:rsidP="00573DCD">
      <w:pPr>
        <w:jc w:val="both"/>
        <w:rPr>
          <w:rFonts w:ascii="Times New Roman" w:hAnsi="Times New Roman" w:cs="Times New Roman"/>
          <w:sz w:val="24"/>
          <w:szCs w:val="24"/>
        </w:rPr>
      </w:pPr>
      <w:r w:rsidRPr="00573DCD">
        <w:rPr>
          <w:rFonts w:ascii="Times New Roman" w:hAnsi="Times New Roman" w:cs="Times New Roman"/>
          <w:sz w:val="24"/>
          <w:szCs w:val="24"/>
        </w:rPr>
        <w:t>Программа  по английскому языку  для 9 класса</w:t>
      </w:r>
      <w:r w:rsidR="00573DCD" w:rsidRPr="00573DCD">
        <w:rPr>
          <w:rFonts w:ascii="Times New Roman" w:hAnsi="Times New Roman" w:cs="Times New Roman"/>
          <w:sz w:val="24"/>
          <w:szCs w:val="24"/>
        </w:rPr>
        <w:t xml:space="preserve"> </w:t>
      </w:r>
      <w:r w:rsidRPr="00573DC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573DC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73DCD">
        <w:rPr>
          <w:rFonts w:ascii="Times New Roman" w:hAnsi="Times New Roman" w:cs="Times New Roman"/>
          <w:sz w:val="24"/>
          <w:szCs w:val="24"/>
        </w:rPr>
        <w:t xml:space="preserve">рограмма) составлена на основе федерального компонента государственного образовательного стандарта общего образования, типовой (примерной) программы по английскому языку для 5-9 классов Министерства образования РФ, 2004 г , авторской программы по английскому языку </w:t>
      </w:r>
      <w:proofErr w:type="spellStart"/>
      <w:r w:rsidRPr="00573DCD">
        <w:rPr>
          <w:rFonts w:ascii="Times New Roman" w:hAnsi="Times New Roman" w:cs="Times New Roman"/>
          <w:sz w:val="24"/>
          <w:szCs w:val="24"/>
        </w:rPr>
        <w:t>Д.Ваулиной</w:t>
      </w:r>
      <w:proofErr w:type="spellEnd"/>
      <w:r w:rsidRPr="0057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DCD">
        <w:rPr>
          <w:rFonts w:ascii="Times New Roman" w:hAnsi="Times New Roman" w:cs="Times New Roman"/>
          <w:sz w:val="24"/>
          <w:szCs w:val="24"/>
        </w:rPr>
        <w:t>О.Подоляко</w:t>
      </w:r>
      <w:proofErr w:type="spellEnd"/>
      <w:r w:rsidRPr="00573DCD">
        <w:rPr>
          <w:rFonts w:ascii="Times New Roman" w:hAnsi="Times New Roman" w:cs="Times New Roman"/>
          <w:sz w:val="24"/>
          <w:szCs w:val="24"/>
        </w:rPr>
        <w:t>, В. Эванс, Д. Дули</w:t>
      </w:r>
    </w:p>
    <w:p w:rsidR="00C871E2" w:rsidRDefault="00C871E2" w:rsidP="00777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B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федерального компонента государственного образовательного стандарта, стратегию обучения, воспитания и развития учащихся средствами учебного предмета </w:t>
      </w:r>
      <w:r w:rsidR="00926B17">
        <w:rPr>
          <w:rFonts w:ascii="Times New Roman" w:hAnsi="Times New Roman" w:cs="Times New Roman"/>
          <w:sz w:val="24"/>
          <w:szCs w:val="24"/>
        </w:rPr>
        <w:t>в соответствии с целями изучения английского языка.</w:t>
      </w:r>
    </w:p>
    <w:p w:rsidR="00926B17" w:rsidRPr="00573DCD" w:rsidRDefault="00926B17" w:rsidP="00777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CD">
        <w:rPr>
          <w:rFonts w:ascii="Times New Roman" w:hAnsi="Times New Roman" w:cs="Times New Roman"/>
          <w:b/>
          <w:sz w:val="24"/>
          <w:szCs w:val="24"/>
        </w:rPr>
        <w:t xml:space="preserve">Определен общий объем учебного времени на изучение курса «Английский язык» в 9 классе- 102 часа. </w:t>
      </w:r>
    </w:p>
    <w:p w:rsidR="00777F07" w:rsidRPr="00573DCD" w:rsidRDefault="00777F07" w:rsidP="00777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CD">
        <w:rPr>
          <w:rFonts w:ascii="Times New Roman" w:hAnsi="Times New Roman" w:cs="Times New Roman"/>
          <w:b/>
          <w:sz w:val="24"/>
          <w:szCs w:val="24"/>
        </w:rPr>
        <w:t>Используется УМК    Д.</w:t>
      </w:r>
      <w:r w:rsidR="00F65E75" w:rsidRPr="0057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DCD">
        <w:rPr>
          <w:rFonts w:ascii="Times New Roman" w:hAnsi="Times New Roman" w:cs="Times New Roman"/>
          <w:b/>
          <w:sz w:val="24"/>
          <w:szCs w:val="24"/>
        </w:rPr>
        <w:t>Ваулиной, О.</w:t>
      </w:r>
      <w:r w:rsidR="00F65E75" w:rsidRPr="00573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DCD">
        <w:rPr>
          <w:rFonts w:ascii="Times New Roman" w:hAnsi="Times New Roman" w:cs="Times New Roman"/>
          <w:b/>
          <w:sz w:val="24"/>
          <w:szCs w:val="24"/>
        </w:rPr>
        <w:t>Подоляко</w:t>
      </w:r>
      <w:proofErr w:type="spellEnd"/>
      <w:r w:rsidRPr="00573DCD">
        <w:rPr>
          <w:rFonts w:ascii="Times New Roman" w:hAnsi="Times New Roman" w:cs="Times New Roman"/>
          <w:b/>
          <w:sz w:val="24"/>
          <w:szCs w:val="24"/>
        </w:rPr>
        <w:t>, В. Эванс, Д. Дули</w:t>
      </w:r>
      <w:bookmarkStart w:id="0" w:name="_GoBack"/>
      <w:bookmarkEnd w:id="0"/>
    </w:p>
    <w:p w:rsidR="00777F07" w:rsidRDefault="00F65E75" w:rsidP="00777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77F07" w:rsidRPr="002E4AD9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F65E75" w:rsidRPr="00F65E75" w:rsidRDefault="00F65E75" w:rsidP="00F65E7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познание</w:t>
      </w: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нацелено на овладение </w:t>
      </w:r>
      <w:proofErr w:type="spellStart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F65E75" w:rsidRPr="00F65E75" w:rsidRDefault="00F65E75" w:rsidP="00F65E7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65E75" w:rsidRPr="00F65E75" w:rsidRDefault="00F65E75" w:rsidP="00F65E7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F65E75" w:rsidRPr="00F65E75" w:rsidRDefault="00F65E75" w:rsidP="00F65E7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учение</w:t>
      </w: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письмо) усваиваются как средства общения в социуме.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 основной ступени являются </w:t>
      </w:r>
      <w:proofErr w:type="gramStart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</w:t>
      </w: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F65E75" w:rsidRPr="00F65E75" w:rsidRDefault="00F65E75" w:rsidP="00F6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воспитательного аспекта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и является воспитательным процессом.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реализуется через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ценностей, которая соответствует идеалу образования – человеку духовному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moralis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познавательного (социокультурного) аспекта</w:t>
      </w:r>
    </w:p>
    <w:p w:rsidR="00EE3448" w:rsidRPr="00EE3448" w:rsidRDefault="00033ACC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продолжают знакомить</w:t>
      </w:r>
      <w:r w:rsidR="00EE3448"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="00EE3448"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="00EE3448"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аспекта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пользования ими.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Диалогическая речь.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классах продолжается развитие таких речевых умений,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реплик учащихся должно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5-7 реплик.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Монологическая речь.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монологической речи в 9 классе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овладение учащимися следующими умениями: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передавать содержание, основную мысль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 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сообщение в связи с прочитанным текстом.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и аргументировать своё отношение к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– до 12 фраз.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формируемые умения усложняются и, помимо вышеперечисленных, предполагается формирование умений: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содержание устного текста по началу сообщения;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игнорировать незнакомый языковой материал, несущественный для понимания.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 и интересам учащихся 9 классе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образовательную и воспитательную ценность. Время звучания текста – 1,5–2 минуты.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9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Ознакомительное чтение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EE3448" w:rsidRPr="00EE3448" w:rsidRDefault="00EE3448" w:rsidP="00EE3448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EE3448" w:rsidRPr="00EE3448" w:rsidRDefault="00EE3448" w:rsidP="00EE3448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EE3448" w:rsidRPr="00EE3448" w:rsidRDefault="00EE3448" w:rsidP="00EE3448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EE3448" w:rsidRPr="00EE3448" w:rsidRDefault="00EE3448" w:rsidP="00EE3448">
      <w:pPr>
        <w:numPr>
          <w:ilvl w:val="0"/>
          <w:numId w:val="4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Изучающее чтение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EE3448" w:rsidRPr="00EE3448" w:rsidRDefault="00EE3448" w:rsidP="00EE3448">
      <w:pPr>
        <w:numPr>
          <w:ilvl w:val="0"/>
          <w:numId w:val="5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EE3448" w:rsidRPr="00EE3448" w:rsidRDefault="00EE3448" w:rsidP="00EE3448">
      <w:pPr>
        <w:numPr>
          <w:ilvl w:val="0"/>
          <w:numId w:val="5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мнение по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448" w:rsidRPr="00EE3448" w:rsidRDefault="00EE3448" w:rsidP="00EE344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оценивать полученную информацию, выразить своё мнение;</w:t>
      </w:r>
    </w:p>
    <w:p w:rsidR="00EE3448" w:rsidRPr="00EE3448" w:rsidRDefault="00EE3448" w:rsidP="00EE344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</w:t>
      </w:r>
      <w:proofErr w:type="gramStart"/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классах объём текстов не должен превышать 600 слов.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Просмотровое/поисковое чтение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Письменная речь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совершенствуются базовые графические и орфографические навыки. Элементарные форма записи:</w:t>
      </w:r>
    </w:p>
    <w:p w:rsidR="00EE3448" w:rsidRPr="00EE3448" w:rsidRDefault="00EE3448" w:rsidP="00EE3448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EE3448" w:rsidRPr="00EE3448" w:rsidRDefault="00EE3448" w:rsidP="00EE3448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EE3448" w:rsidRPr="00EE3448" w:rsidRDefault="00EE3448" w:rsidP="00EE3448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EE3448" w:rsidRPr="00EE3448" w:rsidRDefault="00EE3448" w:rsidP="00EE3448">
      <w:pPr>
        <w:widowControl w:val="0"/>
        <w:numPr>
          <w:ilvl w:val="0"/>
          <w:numId w:val="7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делать выписки из текста;</w:t>
      </w:r>
    </w:p>
    <w:p w:rsidR="00EE3448" w:rsidRPr="00EE3448" w:rsidRDefault="00EE3448" w:rsidP="00EE3448">
      <w:pPr>
        <w:widowControl w:val="0"/>
        <w:numPr>
          <w:ilvl w:val="0"/>
          <w:numId w:val="7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EE3448" w:rsidRPr="00EE3448" w:rsidRDefault="00EE3448" w:rsidP="00EE3448">
      <w:pPr>
        <w:widowControl w:val="0"/>
        <w:numPr>
          <w:ilvl w:val="0"/>
          <w:numId w:val="7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EE3448" w:rsidRPr="00EE3448" w:rsidRDefault="00EE3448" w:rsidP="00EE3448">
      <w:pPr>
        <w:widowControl w:val="0"/>
        <w:numPr>
          <w:ilvl w:val="0"/>
          <w:numId w:val="7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EE3448" w:rsidRPr="00EE3448" w:rsidRDefault="00EE3448" w:rsidP="00EE3448">
      <w:pPr>
        <w:spacing w:after="24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Языковые средства и навыки пользования ими.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EE3448" w:rsidRPr="00EE3448" w:rsidRDefault="00EE3448" w:rsidP="00EE3448">
      <w:pPr>
        <w:numPr>
          <w:ilvl w:val="0"/>
          <w:numId w:val="8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аффиксами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E3448" w:rsidRPr="00EE3448" w:rsidRDefault="00EE3448" w:rsidP="00EE3448">
      <w:pPr>
        <w:numPr>
          <w:ilvl w:val="0"/>
          <w:numId w:val="9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dis- (discover),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(misunderstand);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(revise); </w:t>
      </w:r>
    </w:p>
    <w:p w:rsidR="00EE3448" w:rsidRPr="00EE3448" w:rsidRDefault="00EE3448" w:rsidP="00EE3448">
      <w:pPr>
        <w:numPr>
          <w:ilvl w:val="0"/>
          <w:numId w:val="9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(impression/information),-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(performance/influence),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(development),-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(possibility); </w:t>
      </w:r>
    </w:p>
    <w:p w:rsidR="00EE3448" w:rsidRPr="00EE3448" w:rsidRDefault="00EE3448" w:rsidP="00EE3448">
      <w:pPr>
        <w:numPr>
          <w:ilvl w:val="0"/>
          <w:numId w:val="9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/in (impolite/informal), -able/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(sociable/possible), -less (homeless),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(creative), inter- (international);</w:t>
      </w:r>
    </w:p>
    <w:p w:rsidR="00EE3448" w:rsidRPr="00EE3448" w:rsidRDefault="00EE3448" w:rsidP="00EE3448">
      <w:pPr>
        <w:numPr>
          <w:ilvl w:val="0"/>
          <w:numId w:val="8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словосложением:</w:t>
      </w:r>
    </w:p>
    <w:p w:rsidR="00EE3448" w:rsidRPr="00EE3448" w:rsidRDefault="00EE3448" w:rsidP="00EE3448">
      <w:pPr>
        <w:numPr>
          <w:ilvl w:val="0"/>
          <w:numId w:val="10"/>
        </w:numPr>
        <w:spacing w:after="24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well-known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3448" w:rsidRPr="00EE3448" w:rsidRDefault="00EE3448" w:rsidP="00EE3448">
      <w:pPr>
        <w:numPr>
          <w:ilvl w:val="0"/>
          <w:numId w:val="10"/>
        </w:numPr>
        <w:spacing w:after="24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существительное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3448" w:rsidRPr="00EE3448" w:rsidRDefault="00EE3448" w:rsidP="00EE3448">
      <w:pPr>
        <w:numPr>
          <w:ilvl w:val="0"/>
          <w:numId w:val="8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конверсией: прилагательными, образованными от существительных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расширение объёма значений грамматических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влений, изученных во 2–7 или 5–8 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и овладение новыми грамматическими явлениями.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 чтении сложноподчинённых предложений с союзами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Pete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had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конструкций с инфинитивом типа I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saw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cross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crossing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something; be/get used to doing something.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формах действительного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страдательного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залогов; модальных глаголов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согласования времён в рамках сложного предложения в плане настоящего и прошлого.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неличных форм глагола (герундий, причастия настоящего и прошедшего времени). 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неопредёленных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местоимений и их производных (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anything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устойчивых словоформ в функции наречия типа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sometimes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least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числительных для обозначения дат и больших чисел. </w:t>
      </w:r>
      <w:proofErr w:type="gramEnd"/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по </w:t>
      </w:r>
      <w:proofErr w:type="gram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</w:t>
      </w:r>
      <w:proofErr w:type="gram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и понимания значений слов и словосочетаний с формами на 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EE3448" w:rsidRPr="00EE3448" w:rsidRDefault="00EE3448" w:rsidP="00EE3448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уровню подготовки </w:t>
      </w:r>
      <w:r w:rsidR="005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за курс основной школы по английскому языку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</w:t>
      </w:r>
      <w:r w:rsidR="005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английског</w:t>
      </w:r>
      <w:r w:rsidR="0057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9 классе ученик должен: 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в</w:t>
      </w:r>
      <w:r w:rsidRPr="00EE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говорении: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услышанному, давать краткую характеристику персонажей; 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EE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аудировании</w:t>
      </w:r>
      <w:proofErr w:type="spellEnd"/>
      <w:r w:rsidRPr="00EE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/радио передач, объявления на вокзале / аэропорту) и выделять для себя значимую информацию;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основное содержание несложных </w:t>
      </w:r>
      <w:proofErr w:type="spellStart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аутеничных</w:t>
      </w:r>
      <w:proofErr w:type="spellEnd"/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переспрос, просьбу повторить; 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чтении: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иноязычном тексте: прогнозировать его содержание по заголовку;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текст с выборочным пониманием нужной информации или интересующей информации; 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письменной речи: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заполнять анкеты и формуляры; </w:t>
      </w:r>
    </w:p>
    <w:p w:rsidR="00EE3448" w:rsidRPr="00EE3448" w:rsidRDefault="00EE3448" w:rsidP="00EE3448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лексике: 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значение лексических изученных единиц.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грамматике:</w:t>
      </w:r>
    </w:p>
    <w:p w:rsidR="00EE3448" w:rsidRPr="00EE3448" w:rsidRDefault="00EE3448" w:rsidP="00EE3448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EE3448" w:rsidRPr="00EE3448" w:rsidRDefault="00EE3448" w:rsidP="00EE3448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речи: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Simple; Present Continuous; Present Perfect; Present Perfect Continuous; 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Условные предложения;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Модальные глаголы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Past Simple; Past Continuous; Past Perfect; Past Perfect Continuous;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Пассивный (страдательный) залог;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lastRenderedPageBreak/>
        <w:t>Косвенная речь;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Каузативная форма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344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Степени сравнения прилагательных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too/enough;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used to/would;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Времена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Future;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Косвенные и прямые вопросы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Восклицательные предложения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Придаточные цели, следствия, времени, определительные;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prefer/would rather (sooner);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Наречия частоты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Использования прилагательных и наречий в описании;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Использование наречий в повествовании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</w:rPr>
        <w:t>Градуальные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E3448">
        <w:rPr>
          <w:rFonts w:ascii="Times New Roman" w:eastAsia="Times New Roman" w:hAnsi="Times New Roman" w:cs="Times New Roman"/>
          <w:sz w:val="24"/>
          <w:szCs w:val="24"/>
        </w:rPr>
        <w:t>неградуальные</w:t>
      </w:r>
      <w:proofErr w:type="spellEnd"/>
      <w:r w:rsidRPr="00EE3448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прилагательные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Вопросительные слова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ever;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Возвратные и усилительные прилагательные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Абсолютные прилагательные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E3448" w:rsidRPr="00EE3448" w:rsidRDefault="00EE3448" w:rsidP="00EE3448">
      <w:pPr>
        <w:numPr>
          <w:ilvl w:val="0"/>
          <w:numId w:val="1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48">
        <w:rPr>
          <w:rFonts w:ascii="Times New Roman" w:eastAsia="Times New Roman" w:hAnsi="Times New Roman" w:cs="Times New Roman"/>
          <w:sz w:val="24"/>
          <w:szCs w:val="24"/>
        </w:rPr>
        <w:t>Разделительные вопросы</w:t>
      </w:r>
      <w:r w:rsidRPr="00EE344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65E75" w:rsidRPr="002E4AD9" w:rsidRDefault="00F65E75" w:rsidP="00777F07">
      <w:pPr>
        <w:rPr>
          <w:rFonts w:ascii="Times New Roman" w:hAnsi="Times New Roman" w:cs="Times New Roman"/>
          <w:b/>
          <w:sz w:val="24"/>
          <w:szCs w:val="24"/>
        </w:rPr>
      </w:pPr>
    </w:p>
    <w:p w:rsidR="00736CDA" w:rsidRDefault="00736CDA"/>
    <w:sectPr w:rsidR="007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77E7"/>
    <w:multiLevelType w:val="hybridMultilevel"/>
    <w:tmpl w:val="13F2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055EEB"/>
    <w:multiLevelType w:val="hybridMultilevel"/>
    <w:tmpl w:val="4B602B0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40CB"/>
    <w:multiLevelType w:val="multilevel"/>
    <w:tmpl w:val="C99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26DDB"/>
    <w:multiLevelType w:val="hybridMultilevel"/>
    <w:tmpl w:val="4F66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7"/>
    <w:rsid w:val="00033ACC"/>
    <w:rsid w:val="00573DCD"/>
    <w:rsid w:val="005831DF"/>
    <w:rsid w:val="00736CDA"/>
    <w:rsid w:val="00777F07"/>
    <w:rsid w:val="00926B17"/>
    <w:rsid w:val="00C871E2"/>
    <w:rsid w:val="00EE3448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2019-04-01T00:54:00Z</cp:lastPrinted>
  <dcterms:created xsi:type="dcterms:W3CDTF">2019-04-01T00:43:00Z</dcterms:created>
  <dcterms:modified xsi:type="dcterms:W3CDTF">2019-04-01T00:55:00Z</dcterms:modified>
</cp:coreProperties>
</file>